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88" w:rsidRPr="00AF62BD" w:rsidRDefault="00AF62BD" w:rsidP="00AF62BD">
      <w:pPr>
        <w:jc w:val="center"/>
        <w:rPr>
          <w:sz w:val="44"/>
          <w:szCs w:val="44"/>
          <w:u w:val="single"/>
        </w:rPr>
      </w:pPr>
      <w:r w:rsidRPr="00AF62BD">
        <w:rPr>
          <w:sz w:val="44"/>
          <w:szCs w:val="44"/>
          <w:u w:val="single"/>
        </w:rPr>
        <w:t xml:space="preserve">Cheer Leading Daily Fundamental Activities </w:t>
      </w:r>
    </w:p>
    <w:p w:rsidR="00AF62BD" w:rsidRPr="00AF62BD" w:rsidRDefault="00AF62BD" w:rsidP="00AF62BD">
      <w:pPr>
        <w:jc w:val="center"/>
        <w:rPr>
          <w:sz w:val="44"/>
          <w:szCs w:val="44"/>
          <w:u w:val="single"/>
        </w:rPr>
      </w:pPr>
    </w:p>
    <w:p w:rsidR="00AF62BD" w:rsidRPr="00AF62BD" w:rsidRDefault="00AF62BD" w:rsidP="00AF62B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F62BD">
        <w:rPr>
          <w:sz w:val="44"/>
          <w:szCs w:val="44"/>
        </w:rPr>
        <w:t>Hold Splits (Right, Left, Center) – 2:00min</w:t>
      </w:r>
    </w:p>
    <w:p w:rsidR="00AF62BD" w:rsidRPr="00AF62BD" w:rsidRDefault="00AF62BD" w:rsidP="00AF62B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F62BD">
        <w:rPr>
          <w:sz w:val="44"/>
          <w:szCs w:val="44"/>
        </w:rPr>
        <w:t xml:space="preserve">15 </w:t>
      </w:r>
      <w:proofErr w:type="spellStart"/>
      <w:r w:rsidRPr="00AF62BD">
        <w:rPr>
          <w:sz w:val="44"/>
          <w:szCs w:val="44"/>
        </w:rPr>
        <w:t>Herkies</w:t>
      </w:r>
      <w:proofErr w:type="spellEnd"/>
    </w:p>
    <w:p w:rsidR="00AF62BD" w:rsidRPr="00AF62BD" w:rsidRDefault="00AF62BD" w:rsidP="00AF62B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F62BD">
        <w:rPr>
          <w:sz w:val="44"/>
          <w:szCs w:val="44"/>
        </w:rPr>
        <w:t>20 toe touches</w:t>
      </w:r>
    </w:p>
    <w:p w:rsidR="00AF62BD" w:rsidRPr="00AF62BD" w:rsidRDefault="00AF62BD" w:rsidP="00AF62B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F62BD">
        <w:rPr>
          <w:sz w:val="44"/>
          <w:szCs w:val="44"/>
        </w:rPr>
        <w:t>15 pikes</w:t>
      </w:r>
    </w:p>
    <w:p w:rsidR="00AF62BD" w:rsidRPr="00AF62BD" w:rsidRDefault="00AF62BD" w:rsidP="00AF62B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F62BD">
        <w:rPr>
          <w:sz w:val="44"/>
          <w:szCs w:val="44"/>
        </w:rPr>
        <w:t>30 V-ups</w:t>
      </w:r>
      <w:bookmarkStart w:id="0" w:name="_GoBack"/>
      <w:bookmarkEnd w:id="0"/>
    </w:p>
    <w:p w:rsidR="00AF62BD" w:rsidRPr="00AF62BD" w:rsidRDefault="00AF62BD" w:rsidP="00AF62BD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AF62BD">
        <w:rPr>
          <w:sz w:val="44"/>
          <w:szCs w:val="44"/>
        </w:rPr>
        <w:t>Any additional core strength exercises</w:t>
      </w:r>
    </w:p>
    <w:p w:rsidR="00AF62BD" w:rsidRPr="00AF62BD" w:rsidRDefault="00AF62BD" w:rsidP="00AF62B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F62BD">
        <w:rPr>
          <w:sz w:val="44"/>
          <w:szCs w:val="44"/>
        </w:rPr>
        <w:t>Tumbling</w:t>
      </w:r>
    </w:p>
    <w:p w:rsidR="00AF62BD" w:rsidRPr="00AF62BD" w:rsidRDefault="00AF62BD" w:rsidP="00AF62B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F62BD">
        <w:rPr>
          <w:sz w:val="44"/>
          <w:szCs w:val="44"/>
        </w:rPr>
        <w:t xml:space="preserve">Practice routines (round 1, 2, 3) </w:t>
      </w:r>
    </w:p>
    <w:p w:rsidR="00AF62BD" w:rsidRPr="00AF62BD" w:rsidRDefault="00AF62BD" w:rsidP="00AF62BD">
      <w:pPr>
        <w:pStyle w:val="ListParagraph"/>
        <w:rPr>
          <w:sz w:val="24"/>
          <w:szCs w:val="24"/>
        </w:rPr>
      </w:pPr>
    </w:p>
    <w:sectPr w:rsidR="00AF62BD" w:rsidRPr="00AF6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7371E"/>
    <w:multiLevelType w:val="hybridMultilevel"/>
    <w:tmpl w:val="539A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BD"/>
    <w:rsid w:val="00725988"/>
    <w:rsid w:val="00A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D603-4EE4-403F-9896-0B2F3B5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CGRESD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"%username%"</dc:creator>
  <cp:keywords/>
  <dc:description/>
  <cp:lastModifiedBy>"%username%"</cp:lastModifiedBy>
  <cp:revision>1</cp:revision>
  <dcterms:created xsi:type="dcterms:W3CDTF">2015-01-15T16:11:00Z</dcterms:created>
  <dcterms:modified xsi:type="dcterms:W3CDTF">2015-01-15T16:16:00Z</dcterms:modified>
</cp:coreProperties>
</file>